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7EDCC"/>
  <w:body>
    <w:p w14:paraId="5E2E3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08251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关于调整2026年乡村振兴项目库</w:t>
      </w:r>
    </w:p>
    <w:p w14:paraId="30693E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及实施计划的</w:t>
      </w:r>
      <w:r>
        <w:rPr>
          <w:rFonts w:hint="eastAsia" w:eastAsia="方正小标宋简体" w:cs="Times New Roman"/>
          <w:color w:val="auto"/>
          <w:sz w:val="44"/>
          <w:szCs w:val="44"/>
          <w:highlight w:val="none"/>
          <w:lang w:val="en-US" w:eastAsia="zh-CN"/>
        </w:rPr>
        <w:t>请示</w:t>
      </w:r>
    </w:p>
    <w:p w14:paraId="5C6CDC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0AB29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cs="Times New Roman"/>
          <w:sz w:val="32"/>
          <w:szCs w:val="32"/>
          <w:lang w:val="en-US" w:eastAsia="zh-CN"/>
        </w:rPr>
        <w:t>翁牛特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旗委农村牧区工作领导小组：</w:t>
      </w:r>
    </w:p>
    <w:p w14:paraId="0F4F9E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32" w:firstLineChars="200"/>
        <w:textAlignment w:val="auto"/>
        <w:rPr>
          <w:rFonts w:hint="default" w:ascii="Times New Roman" w:hAnsi="Times New Roman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根据《中央财政常态化帮扶资金管理办法》《关于规范2026年常态化帮扶资金使用管理的通知》及自治区2026年京蒙协作项目计划编制工作会议精神和上级工作要求，拟对2026年巩固拓展脱贫攻坚成果和乡村振兴项目库</w:t>
      </w:r>
      <w:r>
        <w:rPr>
          <w:rFonts w:hint="eastAsia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年度计划进行</w:t>
      </w:r>
      <w:r>
        <w:rPr>
          <w:rFonts w:hint="eastAsia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动态</w:t>
      </w:r>
      <w:r>
        <w:rPr>
          <w:rFonts w:hint="default" w:ascii="Times New Roman" w:hAnsi="Times New Roman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调整</w:t>
      </w:r>
      <w:r>
        <w:rPr>
          <w:rFonts w:hint="eastAsia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。现将调整明细随文报送，请审定。</w:t>
      </w:r>
    </w:p>
    <w:p w14:paraId="54DE34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908" w:leftChars="304" w:right="0" w:rightChars="0" w:hanging="948" w:hangingChars="3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0761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80" w:leftChars="200" w:right="0" w:rightChars="0" w:hanging="948" w:hangingChars="3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附件：翁牛特旗2026年巩固拓展脱贫攻坚成果和乡村</w:t>
      </w:r>
    </w:p>
    <w:p w14:paraId="70ED07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80" w:leftChars="500"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振兴项目库</w:t>
      </w:r>
      <w:r>
        <w:rPr>
          <w:rFonts w:hint="eastAsia" w:cs="Times New Roman"/>
          <w:sz w:val="32"/>
          <w:szCs w:val="32"/>
          <w:lang w:val="en-US" w:eastAsia="zh-CN"/>
        </w:rPr>
        <w:t>、年度计划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动态调整清单</w:t>
      </w:r>
    </w:p>
    <w:p w14:paraId="39EB3B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67221A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4" w:firstLineChars="19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CC1F8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88" w:firstLineChars="18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翁牛特旗农牧局</w:t>
      </w:r>
    </w:p>
    <w:p w14:paraId="5B7F45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5688" w:firstLineChars="18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footerReference r:id="rId4" w:type="default"/>
      <w:headerReference r:id="rId3" w:type="even"/>
      <w:footerReference r:id="rId5" w:type="even"/>
      <w:pgSz w:w="11906" w:h="16838"/>
      <w:pgMar w:top="1701" w:right="1701" w:bottom="1701" w:left="1701" w:header="850" w:footer="1587" w:gutter="0"/>
      <w:pgNumType w:fmt="decimal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78025">
    <w:pPr>
      <w:pStyle w:val="8"/>
      <w:jc w:val="center"/>
      <w:rPr>
        <w:rFonts w:hint="default" w:ascii="Times New Roman" w:hAnsi="Times New Roman" w:eastAsia="宋体" w:cs="Times New Roman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0383A">
                          <w:pPr>
                            <w:pStyle w:val="8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E0383A">
                    <w:pPr>
                      <w:pStyle w:val="8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E136F">
    <w:pPr>
      <w:pStyle w:val="8"/>
      <w:jc w:val="center"/>
      <w:rPr>
        <w:rFonts w:hint="default" w:ascii="Times New Roman" w:hAnsi="Times New Roman" w:eastAsia="宋体" w:cs="Times New Roman"/>
        <w:sz w:val="28"/>
      </w:rPr>
    </w:pPr>
    <w:r>
      <w:rPr>
        <w:rFonts w:hint="default" w:ascii="Times New Roman" w:hAnsi="Times New Roman" w:eastAsia="宋体" w:cs="Times New Roman"/>
        <w:sz w:val="28"/>
      </w:rPr>
      <w:t xml:space="preserve">- </w:t>
    </w:r>
    <w:r>
      <w:rPr>
        <w:rFonts w:hint="default" w:ascii="Times New Roman" w:hAnsi="Times New Roman" w:eastAsia="宋体" w:cs="Times New Roman"/>
        <w:sz w:val="28"/>
      </w:rPr>
      <w:fldChar w:fldCharType="begin"/>
    </w:r>
    <w:r>
      <w:rPr>
        <w:rFonts w:hint="default" w:ascii="Times New Roman" w:hAnsi="Times New Roman" w:eastAsia="宋体" w:cs="Times New Roman"/>
        <w:sz w:val="28"/>
      </w:rPr>
      <w:instrText xml:space="preserve"> PAGE  \* Arabic  \* MERGEFORMAT </w:instrText>
    </w:r>
    <w:r>
      <w:rPr>
        <w:rFonts w:hint="default" w:ascii="Times New Roman" w:hAnsi="Times New Roman" w:eastAsia="宋体" w:cs="Times New Roman"/>
        <w:sz w:val="28"/>
      </w:rPr>
      <w:fldChar w:fldCharType="separate"/>
    </w:r>
    <w:r>
      <w:rPr>
        <w:rFonts w:hint="default" w:ascii="Times New Roman" w:hAnsi="Times New Roman" w:eastAsia="宋体" w:cs="Times New Roman"/>
        <w:sz w:val="28"/>
      </w:rPr>
      <w:t>2</w:t>
    </w:r>
    <w:r>
      <w:rPr>
        <w:rFonts w:hint="default" w:ascii="Times New Roman" w:hAnsi="Times New Roman" w:eastAsia="宋体" w:cs="Times New Roman"/>
        <w:sz w:val="28"/>
      </w:rPr>
      <w:fldChar w:fldCharType="end"/>
    </w:r>
    <w:r>
      <w:rPr>
        <w:rFonts w:hint="default" w:ascii="Times New Roman" w:hAnsi="Times New Roman" w:eastAsia="宋体" w:cs="Times New Roman"/>
        <w:sz w:val="28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0FB5C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YjVkZTAwOTQwZTZhYjJlMjNkNjBiZmJmZWE1NDAifQ=="/>
  </w:docVars>
  <w:rsids>
    <w:rsidRoot w:val="00000000"/>
    <w:rsid w:val="0213766F"/>
    <w:rsid w:val="025C5B23"/>
    <w:rsid w:val="027F0426"/>
    <w:rsid w:val="02922C89"/>
    <w:rsid w:val="02ED0AE2"/>
    <w:rsid w:val="041117EE"/>
    <w:rsid w:val="05176D14"/>
    <w:rsid w:val="052838D4"/>
    <w:rsid w:val="072323D1"/>
    <w:rsid w:val="09B037B4"/>
    <w:rsid w:val="0A6B07C6"/>
    <w:rsid w:val="0A9867C9"/>
    <w:rsid w:val="0CF827D4"/>
    <w:rsid w:val="0D36789D"/>
    <w:rsid w:val="0FCA7F03"/>
    <w:rsid w:val="103E201F"/>
    <w:rsid w:val="10BB4A30"/>
    <w:rsid w:val="111E1706"/>
    <w:rsid w:val="11C95B36"/>
    <w:rsid w:val="124E54F3"/>
    <w:rsid w:val="12E01852"/>
    <w:rsid w:val="13C815D4"/>
    <w:rsid w:val="14937C0D"/>
    <w:rsid w:val="15165F8A"/>
    <w:rsid w:val="15872F04"/>
    <w:rsid w:val="16A816D3"/>
    <w:rsid w:val="16CE6F78"/>
    <w:rsid w:val="19EB4D5C"/>
    <w:rsid w:val="1A3B6521"/>
    <w:rsid w:val="201637FC"/>
    <w:rsid w:val="20340B62"/>
    <w:rsid w:val="20E30420"/>
    <w:rsid w:val="21C61BB0"/>
    <w:rsid w:val="226C310F"/>
    <w:rsid w:val="231F61B9"/>
    <w:rsid w:val="2554363F"/>
    <w:rsid w:val="25D56865"/>
    <w:rsid w:val="26670A74"/>
    <w:rsid w:val="266B125F"/>
    <w:rsid w:val="26C174A2"/>
    <w:rsid w:val="28021134"/>
    <w:rsid w:val="28277120"/>
    <w:rsid w:val="2A057DCA"/>
    <w:rsid w:val="2AA72093"/>
    <w:rsid w:val="2B6910C5"/>
    <w:rsid w:val="2DB25C46"/>
    <w:rsid w:val="2E2B3614"/>
    <w:rsid w:val="2EBE30D3"/>
    <w:rsid w:val="315E1E05"/>
    <w:rsid w:val="31D10E69"/>
    <w:rsid w:val="32A12FC1"/>
    <w:rsid w:val="33904E70"/>
    <w:rsid w:val="340F4640"/>
    <w:rsid w:val="350D7C6C"/>
    <w:rsid w:val="38983E4E"/>
    <w:rsid w:val="38B62526"/>
    <w:rsid w:val="38F16AA0"/>
    <w:rsid w:val="39A23163"/>
    <w:rsid w:val="39E8047E"/>
    <w:rsid w:val="3A1514CF"/>
    <w:rsid w:val="3A5B3470"/>
    <w:rsid w:val="3C321426"/>
    <w:rsid w:val="3C876996"/>
    <w:rsid w:val="3EA64613"/>
    <w:rsid w:val="3F2C58AA"/>
    <w:rsid w:val="3F687D32"/>
    <w:rsid w:val="3FD4739C"/>
    <w:rsid w:val="44913E48"/>
    <w:rsid w:val="44D86EC2"/>
    <w:rsid w:val="46C2653A"/>
    <w:rsid w:val="483073F0"/>
    <w:rsid w:val="485108B4"/>
    <w:rsid w:val="48C7559D"/>
    <w:rsid w:val="49342648"/>
    <w:rsid w:val="4BF44FEE"/>
    <w:rsid w:val="4C716A38"/>
    <w:rsid w:val="4DB16805"/>
    <w:rsid w:val="4DDB6726"/>
    <w:rsid w:val="4E8D4A3B"/>
    <w:rsid w:val="4FDC3EDA"/>
    <w:rsid w:val="4FE43A21"/>
    <w:rsid w:val="4FED1949"/>
    <w:rsid w:val="4FFB7322"/>
    <w:rsid w:val="505F5137"/>
    <w:rsid w:val="538013F6"/>
    <w:rsid w:val="54C811C0"/>
    <w:rsid w:val="550D12C8"/>
    <w:rsid w:val="55F4171E"/>
    <w:rsid w:val="571E2DED"/>
    <w:rsid w:val="580348FB"/>
    <w:rsid w:val="580D0085"/>
    <w:rsid w:val="5BDB5C7C"/>
    <w:rsid w:val="5C5A65BE"/>
    <w:rsid w:val="5D1D460F"/>
    <w:rsid w:val="5E9E1E03"/>
    <w:rsid w:val="5F514AB9"/>
    <w:rsid w:val="5FEC0458"/>
    <w:rsid w:val="61BC02FE"/>
    <w:rsid w:val="620A6E7E"/>
    <w:rsid w:val="62742987"/>
    <w:rsid w:val="640D25BA"/>
    <w:rsid w:val="653D3504"/>
    <w:rsid w:val="65EE2A50"/>
    <w:rsid w:val="698758B7"/>
    <w:rsid w:val="6B8329FE"/>
    <w:rsid w:val="6C643A6C"/>
    <w:rsid w:val="6DDE15FC"/>
    <w:rsid w:val="6F0626E6"/>
    <w:rsid w:val="6FEE6BA2"/>
    <w:rsid w:val="70424FE1"/>
    <w:rsid w:val="70626515"/>
    <w:rsid w:val="714E78E0"/>
    <w:rsid w:val="723C3597"/>
    <w:rsid w:val="73882CC0"/>
    <w:rsid w:val="76137487"/>
    <w:rsid w:val="76866528"/>
    <w:rsid w:val="76B81122"/>
    <w:rsid w:val="79654980"/>
    <w:rsid w:val="796C2CC3"/>
    <w:rsid w:val="79D833A4"/>
    <w:rsid w:val="7A1E188A"/>
    <w:rsid w:val="7A3B51D2"/>
    <w:rsid w:val="7AF91EB6"/>
    <w:rsid w:val="7C746FB9"/>
    <w:rsid w:val="7CD43716"/>
    <w:rsid w:val="7DA10F3A"/>
    <w:rsid w:val="7F3C3EF8"/>
    <w:rsid w:val="7F43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qFormat/>
    <w:uiPriority w:val="0"/>
    <w:pPr>
      <w:ind w:left="420" w:leftChars="200"/>
    </w:pPr>
  </w:style>
  <w:style w:type="paragraph" w:styleId="5">
    <w:name w:val="Body Text"/>
    <w:basedOn w:val="1"/>
    <w:next w:val="6"/>
    <w:qFormat/>
    <w:uiPriority w:val="0"/>
    <w:pPr>
      <w:spacing w:after="120"/>
    </w:pPr>
    <w:rPr>
      <w:rFonts w:eastAsia="宋体"/>
    </w:r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  <w:rPr>
      <w:rFonts w:eastAsia="宋体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basedOn w:val="1"/>
    <w:next w:val="1"/>
    <w:qFormat/>
    <w:uiPriority w:val="99"/>
    <w:pPr>
      <w:jc w:val="center"/>
      <w:outlineLvl w:val="0"/>
    </w:pPr>
    <w:rPr>
      <w:rFonts w:ascii="Cambria" w:hAnsi="Cambria" w:cs="Cambria"/>
      <w:b/>
      <w:bCs/>
      <w:kern w:val="0"/>
      <w:szCs w:val="32"/>
    </w:rPr>
  </w:style>
  <w:style w:type="table" w:styleId="13">
    <w:name w:val="Table Grid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99"/>
    <w:rPr>
      <w:rFonts w:cs="Times New Roman"/>
    </w:rPr>
  </w:style>
  <w:style w:type="character" w:customStyle="1" w:styleId="16">
    <w:name w:val="NormalCharacter"/>
    <w:qFormat/>
    <w:uiPriority w:val="0"/>
  </w:style>
  <w:style w:type="character" w:customStyle="1" w:styleId="17">
    <w:name w:val="批注框文本 字符"/>
    <w:basedOn w:val="14"/>
    <w:link w:val="7"/>
    <w:qFormat/>
    <w:uiPriority w:val="0"/>
    <w:rPr>
      <w:rFonts w:ascii="Times New Roman" w:hAnsi="Times New Roman" w:eastAsia="仿宋_GB2312" w:cs="Times New Roman"/>
      <w:kern w:val="2"/>
      <w:sz w:val="18"/>
      <w:szCs w:val="18"/>
      <w:lang w:bidi="ar-SA"/>
    </w:rPr>
  </w:style>
  <w:style w:type="table" w:customStyle="1" w:styleId="18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248</Characters>
  <Lines>4</Lines>
  <Paragraphs>1</Paragraphs>
  <TotalTime>22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2021-07-18T03:27:00Z</dcterms:created>
  <dc:creator>一缕晨光</dc:creator>
  <cp:lastModifiedBy>韩妍</cp:lastModifiedBy>
  <cp:lastPrinted>2026-05-19T02:41:00Z</cp:lastPrinted>
  <dcterms:modified xsi:type="dcterms:W3CDTF">2026-09-18T07:28:10Z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827FF0F5E5D8453AB7F549A1A0B52734_13</vt:lpwstr>
  </property>
  <property fmtid="{D5CDD505-2E9C-101B-9397-08002B2CF9AE}" pid="4" name="KSOTemplateDocerSaveRecord">
    <vt:lpwstr>eyJoZGlkIjoiZWE3OGFjNzM5YzZlOTJiYzY0OTA1MTQxMGNjMGNiNzkiLCJ1c2VySWQiOiIzNzIxNDMzNDYifQ==</vt:lpwstr>
  </property>
</Properties>
</file>